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Audio Resource Label Copy                                                         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Date: Oct 19 - 2022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Revision:Oct 19 - 2022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  <w:tab/>
        <w:tab/>
        <w:tab/>
        <w:tab/>
        <w:tab/>
        <w:tab/>
        <w:tab/>
        <w:t xml:space="preserve">     </w:t>
        <w:tab/>
        <w:t xml:space="preserve">          Printed By: William LeBlanc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Title:</w:t>
      </w:r>
      <w:r w:rsidDel="00000000" w:rsidR="00000000" w:rsidRPr="00000000">
        <w:rPr>
          <w:rtl w:val="0"/>
        </w:rPr>
        <w:t xml:space="preserve">This Town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0:03:23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Artist:</w:t>
      </w:r>
      <w:r w:rsidDel="00000000" w:rsidR="00000000" w:rsidRPr="00000000">
        <w:rPr>
          <w:rtl w:val="0"/>
        </w:rPr>
        <w:t xml:space="preserve"> RELLIK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866a"/>
          <w:sz w:val="23"/>
          <w:szCs w:val="23"/>
          <w:u w:val="single"/>
          <w:shd w:fill="f7f5f2" w:val="clear"/>
        </w:rPr>
      </w:pPr>
      <w:r w:rsidDel="00000000" w:rsidR="00000000" w:rsidRPr="00000000">
        <w:rPr>
          <w:b w:val="1"/>
          <w:rtl w:val="0"/>
        </w:rPr>
        <w:t xml:space="preserve">ISRC: </w:t>
      </w:r>
      <w:r w:rsidDel="00000000" w:rsidR="00000000" w:rsidRPr="00000000">
        <w:rPr>
          <w:rtl w:val="0"/>
        </w:rPr>
        <w:t xml:space="preserve">USHM</w:t>
      </w:r>
      <w:r w:rsidDel="00000000" w:rsidR="00000000" w:rsidRPr="00000000">
        <w:rPr>
          <w:rtl w:val="0"/>
        </w:rPr>
        <w:t xml:space="preserve">92281750                      </w:t>
      </w:r>
      <w:r w:rsidDel="00000000" w:rsidR="00000000" w:rsidRPr="00000000">
        <w:rPr>
          <w:b w:val="1"/>
          <w:rtl w:val="0"/>
        </w:rPr>
        <w:t xml:space="preserve">Type:</w:t>
      </w:r>
      <w:r w:rsidDel="00000000" w:rsidR="00000000" w:rsidRPr="00000000">
        <w:rPr>
          <w:rtl w:val="0"/>
        </w:rPr>
        <w:t xml:space="preserve"> Audio                </w:t>
      </w:r>
      <w:r w:rsidDel="00000000" w:rsidR="00000000" w:rsidRPr="00000000">
        <w:rPr>
          <w:b w:val="1"/>
          <w:rtl w:val="0"/>
        </w:rPr>
        <w:t xml:space="preserve"> Audio Channel Config: </w:t>
      </w:r>
      <w:r w:rsidDel="00000000" w:rsidR="00000000" w:rsidRPr="00000000">
        <w:rPr>
          <w:rtl w:val="0"/>
        </w:rPr>
        <w:t xml:space="preserve">Stereo</w:t>
      </w:r>
      <w:r w:rsidDel="00000000" w:rsidR="00000000" w:rsidRPr="00000000">
        <w:fldChar w:fldCharType="begin"/>
        <w:instrText xml:space="preserve"> HYPERLINK "https://members.cdbaby.com/SingleSong/ISRC.aspx"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Division</w:t>
      </w:r>
      <w:r w:rsidDel="00000000" w:rsidR="00000000" w:rsidRPr="00000000">
        <w:rPr>
          <w:rtl w:val="0"/>
        </w:rPr>
        <w:t xml:space="preserve">: New Leaf Entertainment    </w:t>
      </w:r>
      <w:r w:rsidDel="00000000" w:rsidR="00000000" w:rsidRPr="00000000">
        <w:rPr>
          <w:b w:val="1"/>
          <w:rtl w:val="0"/>
        </w:rPr>
        <w:t xml:space="preserve"> Parental Advisory:</w:t>
      </w:r>
      <w:r w:rsidDel="00000000" w:rsidR="00000000" w:rsidRPr="00000000">
        <w:rPr>
          <w:rtl w:val="0"/>
        </w:rPr>
        <w:t xml:space="preserve"> No    </w:t>
      </w:r>
      <w:r w:rsidDel="00000000" w:rsidR="00000000" w:rsidRPr="00000000">
        <w:rPr>
          <w:b w:val="1"/>
          <w:rtl w:val="0"/>
        </w:rPr>
        <w:t xml:space="preserve">Genre:</w:t>
      </w:r>
      <w:r w:rsidDel="00000000" w:rsidR="00000000" w:rsidRPr="00000000">
        <w:rPr>
          <w:rtl w:val="0"/>
        </w:rPr>
        <w:t xml:space="preserve"> Country / Alt-Country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Work Title</w:t>
      </w:r>
      <w:r w:rsidDel="00000000" w:rsidR="00000000" w:rsidRPr="00000000">
        <w:rPr>
          <w:rtl w:val="0"/>
        </w:rPr>
        <w:t xml:space="preserve">: This Town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Written by William LeBlanc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Written by Jenae Michelle Rogers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Produced by Corey Johnson MAPL: 100%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Mixed by Corey Johnson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Mastering Engineer: Corey Johnson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Vocals: William LeBlanc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© 2022 New Leaf Entertainment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Comments/Special Instructions: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CANCON 100% MAPL:  music , artist &amp; recording facilities are Canadian.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